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058F" w14:textId="77777777" w:rsidR="000C56C7" w:rsidRPr="000C56C7" w:rsidRDefault="000C56C7" w:rsidP="0096468E">
      <w:pPr>
        <w:rPr>
          <w:b/>
          <w:bCs/>
        </w:rPr>
      </w:pPr>
      <w:r w:rsidRPr="000C56C7">
        <w:rPr>
          <w:b/>
          <w:bCs/>
        </w:rPr>
        <w:t>Event Terms &amp; Conditions</w:t>
      </w:r>
    </w:p>
    <w:p w14:paraId="74C4CCFD" w14:textId="41AA80B9" w:rsidR="0096468E" w:rsidRDefault="0096468E" w:rsidP="0096468E">
      <w:r>
        <w:t>This event is being o</w:t>
      </w:r>
      <w:bookmarkStart w:id="0" w:name="_GoBack"/>
      <w:bookmarkEnd w:id="0"/>
      <w:r>
        <w:t>rganised and run by Living Classrooms CIC (otherwise referred to as ”we”, “our” or ”us”), a Community Interest Company limited by guarantee that is registered in Scotland with the company number SC382632 and the registered office address of The Old School, Fowlis Wester, Crieff, Perthshire, PH7 3NL, UK.</w:t>
      </w:r>
    </w:p>
    <w:p w14:paraId="36C2EB6C" w14:textId="77777777" w:rsidR="0096468E" w:rsidRDefault="0096468E" w:rsidP="0096468E">
      <w:r>
        <w:t>These event terms and conditions apply to all orders you, the customer (“you”), place with us via this website and constitute the entire and only agreement between us. Please read these terms and conditions carefully before ordering any of the online courses and other services displayed on the website (“Services”). You should understand that by ordering any of the Services displayed on the website, you agree to be bound by these terms and conditions. Please understand that if you refuse to accept these terms and conditions, you will not be able to order any Services from the website.</w:t>
      </w:r>
    </w:p>
    <w:p w14:paraId="7FE00E0B" w14:textId="77777777" w:rsidR="0096468E" w:rsidRPr="0096468E" w:rsidRDefault="0096468E" w:rsidP="0096468E">
      <w:pPr>
        <w:rPr>
          <w:b/>
          <w:bCs/>
        </w:rPr>
      </w:pPr>
      <w:r w:rsidRPr="0096468E">
        <w:rPr>
          <w:b/>
          <w:bCs/>
        </w:rPr>
        <w:t>Use of the website</w:t>
      </w:r>
    </w:p>
    <w:p w14:paraId="5187C50A" w14:textId="77777777" w:rsidR="0096468E" w:rsidRDefault="0096468E" w:rsidP="0096468E">
      <w:r>
        <w:t>Your use of the event website is governed by the terms and conditions of website use. Please take the time to read these, as they include important terms which apply to you.</w:t>
      </w:r>
    </w:p>
    <w:p w14:paraId="609EF303" w14:textId="77777777" w:rsidR="0096468E" w:rsidRDefault="0096468E" w:rsidP="0096468E">
      <w:r>
        <w:t>We reserve the right to remove access to the event website (and the Services) in respect of anyone who does not comply with the above terms of use. In such circumstances no refund shall be made in respect of Services that are no longer accessible.</w:t>
      </w:r>
    </w:p>
    <w:p w14:paraId="6E582269" w14:textId="77777777" w:rsidR="0096468E" w:rsidRPr="0096468E" w:rsidRDefault="0096468E" w:rsidP="0096468E">
      <w:pPr>
        <w:rPr>
          <w:b/>
          <w:bCs/>
        </w:rPr>
      </w:pPr>
      <w:r w:rsidRPr="0096468E">
        <w:rPr>
          <w:b/>
          <w:bCs/>
        </w:rPr>
        <w:t>Placing an order</w:t>
      </w:r>
    </w:p>
    <w:p w14:paraId="462D0F14" w14:textId="77777777" w:rsidR="0096468E" w:rsidRDefault="0096468E" w:rsidP="0096468E">
      <w:r>
        <w:t>You may place an order with us through this website in relation to the Services sold on the website. We will send you an email acknowledging your order, which will confirm the order details and details of how to access the purchased Services. A binding contract will only come into force between us once you have received this acknowledgement email.</w:t>
      </w:r>
    </w:p>
    <w:p w14:paraId="49A852B3" w14:textId="77777777" w:rsidR="0096468E" w:rsidRDefault="0096468E" w:rsidP="0096468E">
      <w:r>
        <w:t>Our order process allows you to check and amend any errors before submitting your order to us. Please take the time to read and check your order at each page of the order process.</w:t>
      </w:r>
    </w:p>
    <w:p w14:paraId="59796E19" w14:textId="77777777" w:rsidR="0096468E" w:rsidRDefault="0096468E" w:rsidP="0096468E">
      <w:r>
        <w:t>All orders are subject to availability and we reserve the right to reject any order for any reason. If we reject an order (for whatever reason) we will inform you as soon as possible.</w:t>
      </w:r>
    </w:p>
    <w:p w14:paraId="626861F8" w14:textId="77777777" w:rsidR="0096468E" w:rsidRPr="0096468E" w:rsidRDefault="0096468E" w:rsidP="0096468E">
      <w:pPr>
        <w:rPr>
          <w:b/>
          <w:bCs/>
        </w:rPr>
      </w:pPr>
      <w:r w:rsidRPr="0096468E">
        <w:rPr>
          <w:b/>
          <w:bCs/>
        </w:rPr>
        <w:t>Description</w:t>
      </w:r>
    </w:p>
    <w:p w14:paraId="59835636" w14:textId="77777777" w:rsidR="0096468E" w:rsidRDefault="0096468E" w:rsidP="0096468E">
      <w:r>
        <w:t>All descriptions, specifications, advertising, and overview information displayed on the website in relation to the Services are issued or published for the sole purpose of giving an approximate idea of the Services to be provided. They will not form part of the contract between us. The Services delivered may differ in non-material respects from the information provided on the website.</w:t>
      </w:r>
    </w:p>
    <w:p w14:paraId="1E8F3DC5" w14:textId="77777777" w:rsidR="0096468E" w:rsidRDefault="0096468E" w:rsidP="0096468E">
      <w:r>
        <w:t>We may make any change to the specification or design of the Services which are required to conform to any applicable safety, statutory or regulatory requirement, or do not materially reduce their quality.</w:t>
      </w:r>
    </w:p>
    <w:p w14:paraId="021E31DC" w14:textId="77777777" w:rsidR="0096468E" w:rsidRPr="0096468E" w:rsidRDefault="0096468E" w:rsidP="0096468E">
      <w:pPr>
        <w:rPr>
          <w:b/>
          <w:bCs/>
        </w:rPr>
      </w:pPr>
      <w:r w:rsidRPr="0096468E">
        <w:rPr>
          <w:b/>
          <w:bCs/>
        </w:rPr>
        <w:t>Price of the services</w:t>
      </w:r>
    </w:p>
    <w:p w14:paraId="5B6B679D" w14:textId="77777777" w:rsidR="0096468E" w:rsidRDefault="0096468E" w:rsidP="0096468E">
      <w:r>
        <w:t>The price(s) of the Services are displayed on the website at the time you place your order. Unless stated otherwise, all prices stated on our website are inclusive of UK value added tax (VAT).</w:t>
      </w:r>
    </w:p>
    <w:p w14:paraId="4272CFB3" w14:textId="77777777" w:rsidR="0096468E" w:rsidRDefault="0096468E" w:rsidP="0096468E">
      <w:r>
        <w:t>All prices are subject to change without prior notice.</w:t>
      </w:r>
    </w:p>
    <w:p w14:paraId="4996D274" w14:textId="77777777" w:rsidR="0096468E" w:rsidRDefault="0096468E" w:rsidP="0096468E">
      <w:r>
        <w:t xml:space="preserve">The website may contain </w:t>
      </w:r>
      <w:proofErr w:type="gramStart"/>
      <w:r>
        <w:t>a number of</w:t>
      </w:r>
      <w:proofErr w:type="gramEnd"/>
      <w:r>
        <w:t xml:space="preserve"> Services at any one time and it is always possible that, despite our best efforts, some of the Services listed on the website may be incorrectly priced. We will not be obliged to supply the Services at the incorrect price, even if we have accepted your order.</w:t>
      </w:r>
    </w:p>
    <w:p w14:paraId="4CCCEB1A" w14:textId="77777777" w:rsidR="0096468E" w:rsidRDefault="0096468E" w:rsidP="0096468E"/>
    <w:p w14:paraId="5A4C0CC6" w14:textId="77777777" w:rsidR="0096468E" w:rsidRDefault="0096468E" w:rsidP="0096468E"/>
    <w:p w14:paraId="41F72DC0" w14:textId="6C642E2B" w:rsidR="0096468E" w:rsidRPr="0096468E" w:rsidRDefault="0096468E" w:rsidP="0096468E">
      <w:pPr>
        <w:rPr>
          <w:b/>
          <w:bCs/>
        </w:rPr>
      </w:pPr>
      <w:r w:rsidRPr="0096468E">
        <w:rPr>
          <w:b/>
          <w:bCs/>
        </w:rPr>
        <w:t>Payment</w:t>
      </w:r>
    </w:p>
    <w:p w14:paraId="42A2F6A4" w14:textId="77777777" w:rsidR="0096468E" w:rsidRDefault="0096468E" w:rsidP="0096468E">
      <w:r>
        <w:t>We must receive payment in full for all the Services you order before your order can be processed. Payment for the Services will be taken through our third-party payment provider (as we shall nominate from time to time). Payment will be received by us upon confirmation from such provider that the transaction has been completed.</w:t>
      </w:r>
    </w:p>
    <w:p w14:paraId="31D37547" w14:textId="77777777" w:rsidR="0096468E" w:rsidRPr="0096468E" w:rsidRDefault="0096468E" w:rsidP="0096468E">
      <w:pPr>
        <w:rPr>
          <w:b/>
          <w:bCs/>
        </w:rPr>
      </w:pPr>
      <w:r w:rsidRPr="0096468E">
        <w:rPr>
          <w:b/>
          <w:bCs/>
        </w:rPr>
        <w:t>Cancellation and refunds</w:t>
      </w:r>
    </w:p>
    <w:p w14:paraId="1846E948" w14:textId="77777777" w:rsidR="0096468E" w:rsidRDefault="0096468E" w:rsidP="0096468E">
      <w:r>
        <w:t>You may cancel any order for Services (or part thereof) and receive a refund in respect of such at any time before such Services (or part thereof) are accessed. You will not be able to cancel an order for any part of the Services once they have been accessed.</w:t>
      </w:r>
    </w:p>
    <w:p w14:paraId="73702EE1" w14:textId="77777777" w:rsidR="0096468E" w:rsidRDefault="0096468E" w:rsidP="0096468E">
      <w:r>
        <w:t>If you do not access the Services during the twelve (12) months following the date on which they were ordered, we reserve the right to cancel the order and withdraw your access to such Services. You will not receive a refund if the order is cancelled as described in this paragraph.</w:t>
      </w:r>
    </w:p>
    <w:p w14:paraId="31C36D61" w14:textId="77777777" w:rsidR="0096468E" w:rsidRDefault="0096468E" w:rsidP="0096468E">
      <w:r>
        <w:t>The Services will be deemed to have been “accessed” when the relevant online event/course is commenced, or any associated materials are loaded or viewed by someone utilising your account.</w:t>
      </w:r>
    </w:p>
    <w:p w14:paraId="313121DA" w14:textId="77777777" w:rsidR="0096468E" w:rsidRPr="0096468E" w:rsidRDefault="0096468E" w:rsidP="0096468E">
      <w:pPr>
        <w:rPr>
          <w:b/>
          <w:bCs/>
        </w:rPr>
      </w:pPr>
      <w:r w:rsidRPr="0096468E">
        <w:rPr>
          <w:b/>
          <w:bCs/>
        </w:rPr>
        <w:t>Privacy</w:t>
      </w:r>
    </w:p>
    <w:p w14:paraId="44EC84BB" w14:textId="77777777" w:rsidR="0096468E" w:rsidRDefault="0096468E" w:rsidP="0096468E">
      <w:r>
        <w:t>Please refer to our Privacy Policy on our website for full details on how your personal information will be handled and processed by us.</w:t>
      </w:r>
    </w:p>
    <w:p w14:paraId="43252F01" w14:textId="77777777" w:rsidR="0096468E" w:rsidRPr="0096468E" w:rsidRDefault="0096468E" w:rsidP="0096468E">
      <w:pPr>
        <w:rPr>
          <w:b/>
          <w:bCs/>
        </w:rPr>
      </w:pPr>
      <w:r w:rsidRPr="0096468E">
        <w:rPr>
          <w:b/>
          <w:bCs/>
        </w:rPr>
        <w:t>Liability</w:t>
      </w:r>
    </w:p>
    <w:p w14:paraId="04891514" w14:textId="77777777" w:rsidR="0096468E" w:rsidRDefault="0096468E" w:rsidP="0096468E">
      <w:r>
        <w:t>Save to the extent permitted by law, we (and any of our group companies and the officers, directors, employees, shareholders, sub-contractors or agents of any of them) exclude all liability and responsibility from any amount or kind of loss or damage arising out of or in connection with your use of the Services.</w:t>
      </w:r>
    </w:p>
    <w:p w14:paraId="19FA6055" w14:textId="77777777" w:rsidR="0096468E" w:rsidRDefault="0096468E" w:rsidP="0096468E">
      <w:r>
        <w:t>We do not exclude or attempt to limit in any way our liability:</w:t>
      </w:r>
    </w:p>
    <w:p w14:paraId="354E5BF8" w14:textId="77777777" w:rsidR="0096468E" w:rsidRDefault="0096468E" w:rsidP="0096468E">
      <w:r>
        <w:t>•</w:t>
      </w:r>
      <w:r>
        <w:tab/>
        <w:t>for personal injury or death resulting from our negligence.</w:t>
      </w:r>
    </w:p>
    <w:p w14:paraId="1A2B10B0" w14:textId="77777777" w:rsidR="0096468E" w:rsidRDefault="0096468E" w:rsidP="0096468E">
      <w:pPr>
        <w:ind w:left="720" w:hanging="720"/>
      </w:pPr>
      <w:r>
        <w:t>•</w:t>
      </w:r>
      <w:r>
        <w:tab/>
        <w:t>for any matter for which it would be illegal for us to exclude or to attempt to exclude our liability.</w:t>
      </w:r>
    </w:p>
    <w:p w14:paraId="012BF061" w14:textId="77777777" w:rsidR="0096468E" w:rsidRDefault="0096468E" w:rsidP="0096468E">
      <w:r>
        <w:t>•</w:t>
      </w:r>
      <w:r>
        <w:tab/>
        <w:t>for fraud or fraudulent misrepresentation.</w:t>
      </w:r>
    </w:p>
    <w:p w14:paraId="0DB174CF" w14:textId="77777777" w:rsidR="0096468E" w:rsidRDefault="0096468E" w:rsidP="0096468E">
      <w:r>
        <w:t>Subject to the exclusions/limitations set out above, we shall not be liable to you for any indirect or consequential loss or damage of any nature whatsoever arising and whether caused in tort (including negligence), breach of contract or otherwise (even if foreseeable), any loss of income or revenue, loss of business, loss of profit of contracts, loss of anticipated savings, wasted third party costs, and/or loss of data, management or office time.</w:t>
      </w:r>
    </w:p>
    <w:p w14:paraId="6BDAEC2F" w14:textId="140835F0" w:rsidR="0096468E" w:rsidRDefault="0096468E" w:rsidP="0096468E">
      <w:r>
        <w:t xml:space="preserve">We will perform and deliver the Services with reasonable care and skill. We do not give any other representation, warranty or undertaking in relation to the Services. Any representation, condition or warranty which might be implied or incorporated into these terms by statute, common law or otherwise is excluded to the fullest extent permitted by law. </w:t>
      </w:r>
      <w:r>
        <w:t>We</w:t>
      </w:r>
      <w:r>
        <w:t xml:space="preserve"> will not be responsible for ensuring that the Services are suitable for your purposes and do not guarantee any specific results from participating in the online learning courses.</w:t>
      </w:r>
    </w:p>
    <w:p w14:paraId="4C536555" w14:textId="77777777" w:rsidR="0096468E" w:rsidRPr="0096468E" w:rsidRDefault="0096468E" w:rsidP="0096468E">
      <w:pPr>
        <w:rPr>
          <w:b/>
          <w:bCs/>
        </w:rPr>
      </w:pPr>
      <w:r w:rsidRPr="0096468E">
        <w:rPr>
          <w:b/>
          <w:bCs/>
        </w:rPr>
        <w:t>Events outside our control</w:t>
      </w:r>
    </w:p>
    <w:p w14:paraId="36635AFA" w14:textId="77777777" w:rsidR="0096468E" w:rsidRDefault="0096468E" w:rsidP="0096468E">
      <w:r>
        <w:lastRenderedPageBreak/>
        <w:t>We will not be liable or responsible for any failure to perform, or delay in performance of, any of our obligations under an order that is caused by an “Event outside our control”.</w:t>
      </w:r>
    </w:p>
    <w:p w14:paraId="1CA5EE48" w14:textId="77777777" w:rsidR="0096468E" w:rsidRDefault="0096468E" w:rsidP="0096468E">
      <w:r>
        <w:t>An “Event Outside Our Control” means any act or event beyond our reasonable control, including without limitation, server failures, software failures,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or failure of public or private telecommunications networks.</w:t>
      </w:r>
    </w:p>
    <w:p w14:paraId="24B3023F" w14:textId="77777777" w:rsidR="0096468E" w:rsidRDefault="0096468E" w:rsidP="0096468E">
      <w:r>
        <w:t>Our right to vary these terms</w:t>
      </w:r>
    </w:p>
    <w:p w14:paraId="0269E64F" w14:textId="77777777" w:rsidR="0096468E" w:rsidRDefault="0096468E" w:rsidP="0096468E">
      <w:r>
        <w:t>We may revise these terms from time to time in the following circumstances:</w:t>
      </w:r>
    </w:p>
    <w:p w14:paraId="33B519C0" w14:textId="77777777" w:rsidR="0096468E" w:rsidRDefault="0096468E" w:rsidP="0096468E">
      <w:r>
        <w:t>•</w:t>
      </w:r>
      <w:r>
        <w:tab/>
        <w:t>changes in how we accept payment from you.</w:t>
      </w:r>
    </w:p>
    <w:p w14:paraId="45A9A54E" w14:textId="77777777" w:rsidR="0096468E" w:rsidRDefault="0096468E" w:rsidP="0096468E">
      <w:r>
        <w:t>•</w:t>
      </w:r>
      <w:r>
        <w:tab/>
        <w:t>changes in relevant laws and regulatory requirements.</w:t>
      </w:r>
    </w:p>
    <w:p w14:paraId="183787EA" w14:textId="77777777" w:rsidR="0096468E" w:rsidRDefault="0096468E" w:rsidP="0096468E">
      <w:r>
        <w:t>•</w:t>
      </w:r>
      <w:r>
        <w:tab/>
        <w:t>any other changes to our operating or delivery processes.</w:t>
      </w:r>
    </w:p>
    <w:p w14:paraId="2565E909" w14:textId="77777777" w:rsidR="0096468E" w:rsidRDefault="0096468E" w:rsidP="0096468E">
      <w:r>
        <w:t>Every time you order Services from us, the terms in force at that time will apply to the contract between you and us.</w:t>
      </w:r>
    </w:p>
    <w:p w14:paraId="7A420DF2" w14:textId="77777777" w:rsidR="0096468E" w:rsidRPr="0096468E" w:rsidRDefault="0096468E" w:rsidP="0096468E">
      <w:pPr>
        <w:rPr>
          <w:b/>
          <w:bCs/>
        </w:rPr>
      </w:pPr>
      <w:r w:rsidRPr="0096468E">
        <w:rPr>
          <w:b/>
          <w:bCs/>
        </w:rPr>
        <w:t>General</w:t>
      </w:r>
    </w:p>
    <w:p w14:paraId="531DFE2A" w14:textId="77777777" w:rsidR="0096468E" w:rsidRDefault="0096468E" w:rsidP="0096468E">
      <w:r>
        <w:t xml:space="preserve">We try to ensure that the website is always available for you. </w:t>
      </w:r>
      <w:proofErr w:type="gramStart"/>
      <w:r>
        <w:t>In the event that</w:t>
      </w:r>
      <w:proofErr w:type="gramEnd"/>
      <w:r>
        <w:t xml:space="preserve"> the website is unavailable at any time and for any period (for whatever reason), we shall not be liable even if this means you cannot access the Services during that period.</w:t>
      </w:r>
    </w:p>
    <w:p w14:paraId="40AC77D6" w14:textId="77777777" w:rsidR="0096468E" w:rsidRDefault="0096468E" w:rsidP="0096468E">
      <w:r>
        <w:t>If any provision within these terms and conditions is held by any competent authority to be invalid or unenforceable (in whole or in part) the validity of the other provisions of these terms and conditions and the remainder of the provision in question shall not be affected.</w:t>
      </w:r>
    </w:p>
    <w:p w14:paraId="337E19C5" w14:textId="77777777" w:rsidR="0096468E" w:rsidRDefault="0096468E" w:rsidP="0096468E">
      <w:r>
        <w:t>These terms and conditions (including in relation to any non-contractual obligations) shall be governed by and interpreted in accordance with Scots law and subject to the exclusive jurisdiction of the Scottish courts.</w:t>
      </w:r>
    </w:p>
    <w:p w14:paraId="6F7F1D8E" w14:textId="77777777" w:rsidR="0096468E" w:rsidRDefault="0096468E" w:rsidP="0096468E">
      <w:r>
        <w:t>Terms and conditions for promotional codes and discounted products.</w:t>
      </w:r>
    </w:p>
    <w:p w14:paraId="7A9DD1D6" w14:textId="77777777" w:rsidR="0096468E" w:rsidRDefault="0096468E" w:rsidP="0096468E">
      <w:pPr>
        <w:ind w:left="720" w:hanging="720"/>
      </w:pPr>
      <w:r>
        <w:t>1.</w:t>
      </w:r>
      <w:r>
        <w:tab/>
        <w:t>Unless otherwise specified, promotional codes and/or discount offers cannot be used in conjunction with any other offer.</w:t>
      </w:r>
    </w:p>
    <w:p w14:paraId="1387E552" w14:textId="77777777" w:rsidR="0096468E" w:rsidRDefault="0096468E" w:rsidP="0096468E">
      <w:r>
        <w:t>2.</w:t>
      </w:r>
      <w:r>
        <w:tab/>
        <w:t xml:space="preserve">Any refunds will </w:t>
      </w:r>
      <w:proofErr w:type="gramStart"/>
      <w:r>
        <w:t>take into account</w:t>
      </w:r>
      <w:proofErr w:type="gramEnd"/>
      <w:r>
        <w:t xml:space="preserve"> the discount applied as part of the offer.</w:t>
      </w:r>
    </w:p>
    <w:p w14:paraId="5F7547E4" w14:textId="77777777" w:rsidR="0096468E" w:rsidRDefault="0096468E" w:rsidP="0096468E">
      <w:pPr>
        <w:ind w:left="720" w:hanging="720"/>
      </w:pPr>
      <w:r>
        <w:t>3.</w:t>
      </w:r>
      <w:r>
        <w:tab/>
        <w:t>Living Classrooms CIC reserves the right to decline orders where, in its reasonable opinion, a promotion code or discount is invalid for the order being placed or is the subject of fraudulent activity.</w:t>
      </w:r>
    </w:p>
    <w:p w14:paraId="3153CC26" w14:textId="77777777" w:rsidR="0096468E" w:rsidRDefault="0096468E" w:rsidP="0096468E">
      <w:pPr>
        <w:ind w:left="720" w:hanging="720"/>
      </w:pPr>
      <w:r>
        <w:t>4.</w:t>
      </w:r>
      <w:r>
        <w:tab/>
        <w:t>Living Classrooms CIC reserves the right to change these terms and conditions or withdraw a promotion at any time on reasonable notice.</w:t>
      </w:r>
    </w:p>
    <w:p w14:paraId="76CB8ADE" w14:textId="77777777" w:rsidR="0096468E" w:rsidRDefault="0096468E" w:rsidP="0096468E">
      <w:pPr>
        <w:ind w:left="720" w:hanging="720"/>
      </w:pPr>
      <w:r>
        <w:t>5.</w:t>
      </w:r>
      <w:r>
        <w:tab/>
        <w:t>When you use an offer, you accept our terms and conditions relating to that offer (you are deemed to have accepted them and agree to be bound by them).</w:t>
      </w:r>
    </w:p>
    <w:p w14:paraId="799B6845" w14:textId="77777777" w:rsidR="00031068" w:rsidRDefault="0096468E" w:rsidP="0096468E">
      <w:pPr>
        <w:ind w:left="720" w:hanging="720"/>
      </w:pPr>
      <w:r>
        <w:t>6.</w:t>
      </w:r>
      <w:r>
        <w:tab/>
        <w:t>Living Classrooms CIC reserves the right to amend these Terms and Conditions at any time. Any revised version will be effective immediately.</w:t>
      </w:r>
    </w:p>
    <w:sectPr w:rsidR="00031068" w:rsidSect="0096468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8E"/>
    <w:rsid w:val="00031068"/>
    <w:rsid w:val="000C56C7"/>
    <w:rsid w:val="0096468E"/>
    <w:rsid w:val="00DC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02FC"/>
  <w15:chartTrackingRefBased/>
  <w15:docId w15:val="{00A8AB66-10F2-4766-9D2A-0AF1221A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Cresswell</dc:creator>
  <cp:keywords/>
  <dc:description/>
  <cp:lastModifiedBy>Louise Cresswell</cp:lastModifiedBy>
  <cp:revision>2</cp:revision>
  <dcterms:created xsi:type="dcterms:W3CDTF">2019-07-30T13:15:00Z</dcterms:created>
  <dcterms:modified xsi:type="dcterms:W3CDTF">2019-07-30T13:15:00Z</dcterms:modified>
</cp:coreProperties>
</file>